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1B" w:rsidRPr="00892C33" w:rsidRDefault="00A1131B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r w:rsidRPr="00892C33">
        <w:rPr>
          <w:rFonts w:ascii="Times New Roman" w:hAnsi="Times New Roman" w:cs="Times New Roman"/>
        </w:rPr>
        <w:t>Одобрен</w:t>
      </w:r>
    </w:p>
    <w:p w:rsidR="00A1131B" w:rsidRPr="00892C33" w:rsidRDefault="00A1131B">
      <w:pPr>
        <w:pStyle w:val="ConsPlusNormal"/>
        <w:jc w:val="right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решением президиума Совета</w:t>
      </w:r>
    </w:p>
    <w:p w:rsidR="00A1131B" w:rsidRPr="00892C33" w:rsidRDefault="00A1131B">
      <w:pPr>
        <w:pStyle w:val="ConsPlusNormal"/>
        <w:jc w:val="right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при Президенте Российской Федерации</w:t>
      </w:r>
    </w:p>
    <w:p w:rsidR="00A1131B" w:rsidRPr="00892C33" w:rsidRDefault="00A1131B">
      <w:pPr>
        <w:pStyle w:val="ConsPlusNormal"/>
        <w:jc w:val="right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по противодействию коррупции</w:t>
      </w:r>
    </w:p>
    <w:p w:rsidR="00A1131B" w:rsidRPr="00892C33" w:rsidRDefault="00A1131B">
      <w:pPr>
        <w:pStyle w:val="ConsPlusNormal"/>
        <w:jc w:val="right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от 23 декабря 2010 г. (протокол N 21)</w:t>
      </w: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131B" w:rsidRPr="00892C33" w:rsidRDefault="00A1131B">
      <w:pPr>
        <w:pStyle w:val="ConsPlusTitle"/>
        <w:jc w:val="center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ТИПОВОЙ КОДЕКС</w:t>
      </w:r>
    </w:p>
    <w:p w:rsidR="00A1131B" w:rsidRPr="00892C33" w:rsidRDefault="00A1131B">
      <w:pPr>
        <w:pStyle w:val="ConsPlusTitle"/>
        <w:jc w:val="center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ЭТИКИ И СЛУЖЕБНОГО ПОВЕДЕНИЯ ГОСУДАРСТВЕННЫХ СЛУЖАЩИХ</w:t>
      </w:r>
    </w:p>
    <w:p w:rsidR="00A1131B" w:rsidRPr="00892C33" w:rsidRDefault="00A1131B">
      <w:pPr>
        <w:pStyle w:val="ConsPlusTitle"/>
        <w:jc w:val="center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РОССИЙСКОЙ ФЕДЕРАЦИИ И МУНИЦИПАЛЬНЫХ СЛУЖАЩИХ</w:t>
      </w:r>
    </w:p>
    <w:p w:rsidR="00A1131B" w:rsidRPr="00892C33" w:rsidRDefault="00A1131B">
      <w:pPr>
        <w:pStyle w:val="ConsPlusNormal"/>
        <w:jc w:val="center"/>
        <w:rPr>
          <w:rFonts w:ascii="Times New Roman" w:hAnsi="Times New Roman" w:cs="Times New Roman"/>
        </w:rPr>
      </w:pPr>
    </w:p>
    <w:p w:rsidR="00A1131B" w:rsidRPr="00892C33" w:rsidRDefault="00A1131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I. Общие положения</w:t>
      </w:r>
    </w:p>
    <w:p w:rsidR="00A1131B" w:rsidRPr="00892C33" w:rsidRDefault="00A1131B">
      <w:pPr>
        <w:pStyle w:val="ConsPlusNormal"/>
        <w:jc w:val="center"/>
        <w:rPr>
          <w:rFonts w:ascii="Times New Roman" w:hAnsi="Times New Roman" w:cs="Times New Roman"/>
        </w:rPr>
      </w:pP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 xml:space="preserve">1. </w:t>
      </w:r>
      <w:proofErr w:type="gramStart"/>
      <w:r w:rsidRPr="00892C33">
        <w:rPr>
          <w:rFonts w:ascii="Times New Roman" w:hAnsi="Times New Roman" w:cs="Times New Roman"/>
        </w:rPr>
        <w:t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892C33">
        <w:rPr>
          <w:rFonts w:ascii="Times New Roman" w:hAnsi="Times New Roman" w:cs="Times New Roman"/>
        </w:rPr>
        <w:t xml:space="preserve"> </w:t>
      </w:r>
      <w:proofErr w:type="gramStart"/>
      <w:r w:rsidRPr="00892C33">
        <w:rPr>
          <w:rFonts w:ascii="Times New Roman" w:hAnsi="Times New Roman" w:cs="Times New Roman"/>
        </w:rPr>
        <w:t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</w:t>
      </w:r>
      <w:proofErr w:type="gramEnd"/>
      <w:r w:rsidRPr="00892C33">
        <w:rPr>
          <w:rFonts w:ascii="Times New Roman" w:hAnsi="Times New Roman" w:cs="Times New Roman"/>
        </w:rPr>
        <w:t xml:space="preserve">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proofErr w:type="gramStart"/>
      <w:r w:rsidRPr="00892C33">
        <w:rPr>
          <w:rFonts w:ascii="Times New Roman" w:hAnsi="Times New Roman" w:cs="Times New Roman"/>
        </w:rPr>
        <w:t>основан</w:t>
      </w:r>
      <w:proofErr w:type="gramEnd"/>
      <w:r w:rsidRPr="00892C33">
        <w:rPr>
          <w:rFonts w:ascii="Times New Roman" w:hAnsi="Times New Roman" w:cs="Times New Roman"/>
        </w:rPr>
        <w:t xml:space="preserve"> на общепризнанных нравственных принципах и нормах российского общества и государства.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lastRenderedPageBreak/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131B" w:rsidRPr="00892C33" w:rsidRDefault="00A1131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II. Основные принципы и правила служебного поведения</w:t>
      </w:r>
    </w:p>
    <w:p w:rsidR="00A1131B" w:rsidRPr="00892C33" w:rsidRDefault="00A1131B">
      <w:pPr>
        <w:pStyle w:val="ConsPlusNormal"/>
        <w:jc w:val="center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государственных (муниципальных) служащих</w:t>
      </w: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и) соблюдать нормы служебной, профессиональной этики и правила делового поведения;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к) проявлять корректность и внимательность в обращении с гражданами и должностными лицами;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 xml:space="preserve">м) воздерживаться от поведения, которое могло бы вызвать сомнение в добросовестном </w:t>
      </w:r>
      <w:r w:rsidRPr="00892C33">
        <w:rPr>
          <w:rFonts w:ascii="Times New Roman" w:hAnsi="Times New Roman" w:cs="Times New Roman"/>
        </w:rPr>
        <w:lastRenderedPageBreak/>
        <w:t>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892C33">
        <w:rPr>
          <w:rFonts w:ascii="Times New Roman" w:hAnsi="Times New Roman" w:cs="Times New Roman"/>
        </w:rPr>
        <w:t>объектов</w:t>
      </w:r>
      <w:proofErr w:type="gramEnd"/>
      <w:r w:rsidRPr="00892C33">
        <w:rPr>
          <w:rFonts w:ascii="Times New Roman" w:hAnsi="Times New Roman" w:cs="Times New Roman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 xml:space="preserve">12. </w:t>
      </w:r>
      <w:proofErr w:type="gramStart"/>
      <w:r w:rsidRPr="00892C33">
        <w:rPr>
          <w:rFonts w:ascii="Times New Roman" w:hAnsi="Times New Roman" w:cs="Times New Roman"/>
        </w:rPr>
        <w:t>Государственные (муниципальные)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 xml:space="preserve">16. Государственный (муниципальный) служащий обязан представлять сведения о доходах, </w:t>
      </w:r>
      <w:r w:rsidRPr="00892C33">
        <w:rPr>
          <w:rFonts w:ascii="Times New Roman" w:hAnsi="Times New Roman" w:cs="Times New Roman"/>
        </w:rPr>
        <w:lastRenderedPageBreak/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892C33">
        <w:rPr>
          <w:rFonts w:ascii="Times New Roman" w:hAnsi="Times New Roman" w:cs="Times New Roman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а) принимать меры по предотвращению и урегулированию конфликта интересов;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б) принимать меры по предупреждению коррупции;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 w:rsidRPr="00892C33">
        <w:rPr>
          <w:rFonts w:ascii="Times New Roman" w:hAnsi="Times New Roman" w:cs="Times New Roman"/>
        </w:rPr>
        <w:t>коррупционно</w:t>
      </w:r>
      <w:proofErr w:type="spellEnd"/>
      <w:r w:rsidRPr="00892C33">
        <w:rPr>
          <w:rFonts w:ascii="Times New Roman" w:hAnsi="Times New Roman" w:cs="Times New Roman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24. Государственный (муниципальный) служащий, наделенный организационно-</w:t>
      </w:r>
      <w:r w:rsidRPr="00892C33">
        <w:rPr>
          <w:rFonts w:ascii="Times New Roman" w:hAnsi="Times New Roman" w:cs="Times New Roman"/>
        </w:rPr>
        <w:lastRenderedPageBreak/>
        <w:t>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131B" w:rsidRPr="00892C33" w:rsidRDefault="00A1131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 xml:space="preserve">III. </w:t>
      </w:r>
      <w:proofErr w:type="gramStart"/>
      <w:r w:rsidRPr="00892C33">
        <w:rPr>
          <w:rFonts w:ascii="Times New Roman" w:hAnsi="Times New Roman" w:cs="Times New Roman"/>
        </w:rPr>
        <w:t>Рекомендательные этические правила служебного</w:t>
      </w:r>
      <w:proofErr w:type="gramEnd"/>
    </w:p>
    <w:p w:rsidR="00A1131B" w:rsidRPr="00892C33" w:rsidRDefault="00A1131B">
      <w:pPr>
        <w:pStyle w:val="ConsPlusNormal"/>
        <w:jc w:val="center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поведения государственных (муниципальных) служащих</w:t>
      </w: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92C33">
        <w:rPr>
          <w:rFonts w:ascii="Times New Roman" w:hAnsi="Times New Roman" w:cs="Times New Roman"/>
        </w:rPr>
        <w:t>ценностью</w:t>
      </w:r>
      <w:proofErr w:type="gramEnd"/>
      <w:r w:rsidRPr="00892C33">
        <w:rPr>
          <w:rFonts w:ascii="Times New Roman" w:hAnsi="Times New Roman" w:cs="Times New Roma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892C33">
        <w:rPr>
          <w:rFonts w:ascii="Times New Roman" w:hAnsi="Times New Roman" w:cs="Times New Roman"/>
        </w:rPr>
        <w:t>от</w:t>
      </w:r>
      <w:proofErr w:type="gramEnd"/>
      <w:r w:rsidRPr="00892C33">
        <w:rPr>
          <w:rFonts w:ascii="Times New Roman" w:hAnsi="Times New Roman" w:cs="Times New Roman"/>
        </w:rPr>
        <w:t>: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г) курения во время служебных совещаний, бесед, иного служебного общения с гражданами.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131B" w:rsidRPr="00892C33" w:rsidRDefault="00A1131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IV. Ответственность за нарушение положений Типового кодекса</w:t>
      </w: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 xml:space="preserve">29. </w:t>
      </w:r>
      <w:proofErr w:type="gramStart"/>
      <w:r w:rsidRPr="00892C33">
        <w:rPr>
          <w:rFonts w:ascii="Times New Roman" w:hAnsi="Times New Roman" w:cs="Times New Roman"/>
        </w:rPr>
        <w:t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892C33">
        <w:rPr>
          <w:rFonts w:ascii="Times New Roman" w:hAnsi="Times New Roman" w:cs="Times New Roman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A1131B" w:rsidRPr="00892C33" w:rsidRDefault="00A1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C33">
        <w:rPr>
          <w:rFonts w:ascii="Times New Roman" w:hAnsi="Times New Roman" w:cs="Times New Roman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131B" w:rsidRPr="00892C33" w:rsidRDefault="00A113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131B" w:rsidRPr="00892C33" w:rsidRDefault="00A113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13256D" w:rsidRPr="00892C33" w:rsidRDefault="0013256D">
      <w:pPr>
        <w:rPr>
          <w:rFonts w:ascii="Times New Roman" w:hAnsi="Times New Roman" w:cs="Times New Roman"/>
        </w:rPr>
      </w:pPr>
    </w:p>
    <w:sectPr w:rsidR="0013256D" w:rsidRPr="00892C33" w:rsidSect="00B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1B"/>
    <w:rsid w:val="0013256D"/>
    <w:rsid w:val="003666C5"/>
    <w:rsid w:val="00892C33"/>
    <w:rsid w:val="00A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2022-05-06T08:47:00Z</dcterms:created>
  <dcterms:modified xsi:type="dcterms:W3CDTF">2022-05-16T07:22:00Z</dcterms:modified>
</cp:coreProperties>
</file>